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3256"/>
        <w:gridCol w:w="5103"/>
      </w:tblGrid>
      <w:tr w:rsidR="00A017CD" w14:paraId="7967220B" w14:textId="77777777" w:rsidTr="00A017CD">
        <w:tc>
          <w:tcPr>
            <w:tcW w:w="3256" w:type="dxa"/>
          </w:tcPr>
          <w:p w14:paraId="3C199C1D" w14:textId="77777777" w:rsidR="00A017CD" w:rsidRDefault="00A017CD" w:rsidP="00B67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Apraksts:</w:t>
            </w:r>
          </w:p>
        </w:tc>
        <w:tc>
          <w:tcPr>
            <w:tcW w:w="5103" w:type="dxa"/>
          </w:tcPr>
          <w:p w14:paraId="3D86DA07" w14:textId="60967B0D" w:rsidR="00A017CD" w:rsidRDefault="00A017CD" w:rsidP="00B67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Jēkabpils</w:t>
            </w: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 xml:space="preserve"> ūdens” tirgus izpēte </w:t>
            </w:r>
            <w:bookmarkStart w:id="0" w:name="_Hlk164071418"/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“Būvprojekta “Jēkabpils pilsētas notekūdeņu attīrīšanas iekārtu un dūņu apstr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des sistēmas pārbūve” izstrāde un tā īstenošanas autoruzraudzība”” (identifikācijas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242">
              <w:rPr>
                <w:rFonts w:ascii="Times New Roman" w:hAnsi="Times New Roman" w:cs="Times New Roman"/>
                <w:sz w:val="24"/>
                <w:szCs w:val="24"/>
              </w:rPr>
              <w:t xml:space="preserve">JŪ-TI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24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0"/>
          </w:p>
        </w:tc>
      </w:tr>
      <w:tr w:rsidR="00A017CD" w14:paraId="1A7A8F8B" w14:textId="77777777" w:rsidTr="00A017CD">
        <w:tc>
          <w:tcPr>
            <w:tcW w:w="3256" w:type="dxa"/>
          </w:tcPr>
          <w:p w14:paraId="04920898" w14:textId="77777777" w:rsidR="00A017CD" w:rsidRDefault="00A017CD" w:rsidP="00B67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Piedāvājuma iesniegšanas termiņš</w:t>
            </w:r>
          </w:p>
        </w:tc>
        <w:tc>
          <w:tcPr>
            <w:tcW w:w="5103" w:type="dxa"/>
          </w:tcPr>
          <w:p w14:paraId="716067C9" w14:textId="6070B737" w:rsidR="00A017CD" w:rsidRDefault="00A017CD" w:rsidP="00B67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 xml:space="preserve">2024.gada </w:t>
            </w:r>
            <w:r w:rsidR="00AA72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.aprīlis, plkst.: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A017CD" w14:paraId="7640890A" w14:textId="77777777" w:rsidTr="00A017CD">
        <w:tc>
          <w:tcPr>
            <w:tcW w:w="3256" w:type="dxa"/>
          </w:tcPr>
          <w:p w14:paraId="6AE19558" w14:textId="77777777" w:rsidR="00A017CD" w:rsidRDefault="00A017CD" w:rsidP="00B67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5103" w:type="dxa"/>
          </w:tcPr>
          <w:p w14:paraId="6B2B469B" w14:textId="77777777" w:rsidR="00A017CD" w:rsidRDefault="00A017CD" w:rsidP="00B67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Komunālinženiere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Berģe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29992138</w:t>
            </w: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, e-pasts: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lilija.berge</w:t>
            </w: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jekabpils</w:t>
            </w:r>
            <w:r w:rsidRPr="00966B55">
              <w:rPr>
                <w:rFonts w:ascii="Times New Roman" w:hAnsi="Times New Roman" w:cs="Times New Roman"/>
                <w:sz w:val="24"/>
                <w:szCs w:val="24"/>
              </w:rPr>
              <w:t>udens.lv</w:t>
            </w:r>
          </w:p>
        </w:tc>
      </w:tr>
    </w:tbl>
    <w:p w14:paraId="24D631A8" w14:textId="58D5CA6E" w:rsidR="00A017CD" w:rsidRDefault="00A017CD" w:rsidP="00A017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6B55">
        <w:rPr>
          <w:rFonts w:ascii="Times New Roman" w:hAnsi="Times New Roman" w:cs="Times New Roman"/>
          <w:sz w:val="24"/>
          <w:szCs w:val="24"/>
        </w:rPr>
        <w:t>Aicinām Jūs piedalīties tirgus izpētē līdz 2024.gada</w:t>
      </w:r>
      <w:r w:rsidR="00D500C0">
        <w:rPr>
          <w:rFonts w:ascii="Times New Roman" w:hAnsi="Times New Roman" w:cs="Times New Roman"/>
          <w:sz w:val="24"/>
          <w:szCs w:val="24"/>
        </w:rPr>
        <w:t xml:space="preserve"> </w:t>
      </w:r>
      <w:r w:rsidR="00D500C0" w:rsidRPr="00454A23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Pr="00454A23">
        <w:rPr>
          <w:rFonts w:ascii="Times New Roman" w:hAnsi="Times New Roman" w:cs="Times New Roman"/>
          <w:color w:val="FF0000"/>
          <w:sz w:val="24"/>
          <w:szCs w:val="24"/>
        </w:rPr>
        <w:t>.aprīlim</w:t>
      </w:r>
      <w:r w:rsidRPr="00966B55">
        <w:rPr>
          <w:rFonts w:ascii="Times New Roman" w:hAnsi="Times New Roman" w:cs="Times New Roman"/>
          <w:sz w:val="24"/>
          <w:szCs w:val="24"/>
        </w:rPr>
        <w:t>, plkst.:1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66B55">
        <w:rPr>
          <w:rFonts w:ascii="Times New Roman" w:hAnsi="Times New Roman" w:cs="Times New Roman"/>
          <w:sz w:val="24"/>
          <w:szCs w:val="24"/>
        </w:rPr>
        <w:t>:00 nosūtīt savu piedāvājumu uz e-pastu</w:t>
      </w:r>
      <w:r>
        <w:rPr>
          <w:rFonts w:ascii="Times New Roman" w:hAnsi="Times New Roman" w:cs="Times New Roman"/>
          <w:sz w:val="24"/>
          <w:szCs w:val="24"/>
        </w:rPr>
        <w:t xml:space="preserve"> info@jekabpilsudens</w:t>
      </w:r>
      <w:r w:rsidRPr="00966B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lv.</w:t>
      </w:r>
      <w:r w:rsidRPr="00966B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BB899" w14:textId="66890E5B" w:rsidR="00A017CD" w:rsidRPr="00A017CD" w:rsidRDefault="00A017CD" w:rsidP="00A017CD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7CD">
        <w:rPr>
          <w:rFonts w:ascii="Times New Roman" w:hAnsi="Times New Roman" w:cs="Times New Roman"/>
          <w:sz w:val="24"/>
          <w:szCs w:val="24"/>
        </w:rPr>
        <w:t xml:space="preserve">IEPIRKUMA PRIEKŠMETS: </w:t>
      </w:r>
    </w:p>
    <w:p w14:paraId="362592C2" w14:textId="2C0BB07D" w:rsidR="00A017CD" w:rsidRDefault="00A017CD" w:rsidP="00A017CD">
      <w:pPr>
        <w:pStyle w:val="ListParagraph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7CD">
        <w:rPr>
          <w:rFonts w:ascii="Times New Roman" w:hAnsi="Times New Roman" w:cs="Times New Roman"/>
          <w:sz w:val="24"/>
          <w:szCs w:val="24"/>
        </w:rPr>
        <w:t xml:space="preserve">Iepirkuma priekšmets ir “Būvprojekta “Jēkabpils pilsētas notekūdeņu attīrīšanas iekārtu un dūņu apstrādes sistēmas pārbūve” izstrāde un tā īstenošanas autoruzraudzība”” (turpmāk – Pakalpojums) atbilstoši Tehniskajai specifikācijai (1.pielikums) un saistošo normatīvo aktu prasībām. Pilnais Tirgus izpētes priekšmeta apraksts un apjoms ir noteikts 1.pielikumā. </w:t>
      </w:r>
    </w:p>
    <w:p w14:paraId="0F5B2B9D" w14:textId="7F5436B6" w:rsidR="00AA7250" w:rsidRPr="00AA7250" w:rsidRDefault="00AA7250" w:rsidP="00AA7250">
      <w:pPr>
        <w:pStyle w:val="ListParagraph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7250">
        <w:rPr>
          <w:rFonts w:ascii="Times New Roman" w:hAnsi="Times New Roman" w:cs="Times New Roman"/>
          <w:sz w:val="24"/>
          <w:szCs w:val="24"/>
        </w:rPr>
        <w:t>Pirms piedāvājuma iesniegšanas Pretendentam ir iespēja apsekot objektu dabā (darba dienās no 09:00 – 16:00) vismaz 2 (divas) darba dienas iepriekš saskaņojot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250">
        <w:rPr>
          <w:rFonts w:ascii="Times New Roman" w:hAnsi="Times New Roman" w:cs="Times New Roman"/>
          <w:sz w:val="24"/>
          <w:szCs w:val="24"/>
        </w:rPr>
        <w:t xml:space="preserve">apskates laiku </w:t>
      </w:r>
      <w:r>
        <w:rPr>
          <w:rFonts w:ascii="Times New Roman" w:hAnsi="Times New Roman" w:cs="Times New Roman"/>
          <w:sz w:val="24"/>
          <w:szCs w:val="24"/>
        </w:rPr>
        <w:t xml:space="preserve">ar kontaktpersonu Aināru </w:t>
      </w:r>
      <w:proofErr w:type="spellStart"/>
      <w:r>
        <w:rPr>
          <w:rFonts w:ascii="Times New Roman" w:hAnsi="Times New Roman" w:cs="Times New Roman"/>
          <w:sz w:val="24"/>
          <w:szCs w:val="24"/>
        </w:rPr>
        <w:t>Jokstu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250">
        <w:rPr>
          <w:rFonts w:ascii="Times New Roman" w:hAnsi="Times New Roman" w:cs="Times New Roman"/>
          <w:sz w:val="24"/>
          <w:szCs w:val="24"/>
        </w:rPr>
        <w:t xml:space="preserve">pa tālruni +371 </w:t>
      </w:r>
      <w:r>
        <w:rPr>
          <w:rFonts w:ascii="Times New Roman" w:hAnsi="Times New Roman" w:cs="Times New Roman"/>
          <w:sz w:val="24"/>
          <w:szCs w:val="24"/>
        </w:rPr>
        <w:t>29992108</w:t>
      </w:r>
      <w:r w:rsidRPr="00AA7250">
        <w:rPr>
          <w:rFonts w:ascii="Times New Roman" w:hAnsi="Times New Roman" w:cs="Times New Roman"/>
          <w:sz w:val="24"/>
          <w:szCs w:val="24"/>
        </w:rPr>
        <w:t xml:space="preserve"> vai rakstot uz e-pastu:</w:t>
      </w:r>
      <w:r>
        <w:rPr>
          <w:rFonts w:ascii="Times New Roman" w:hAnsi="Times New Roman" w:cs="Times New Roman"/>
          <w:sz w:val="24"/>
          <w:szCs w:val="24"/>
        </w:rPr>
        <w:t xml:space="preserve"> ainars</w:t>
      </w:r>
      <w:r w:rsidRPr="00AA72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joksts</w:t>
      </w:r>
      <w:r w:rsidRPr="00AA7250">
        <w:rPr>
          <w:rFonts w:ascii="Times New Roman" w:hAnsi="Times New Roman" w:cs="Times New Roman"/>
          <w:sz w:val="24"/>
          <w:szCs w:val="24"/>
        </w:rPr>
        <w:t>@jekabpilsudens.lv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812D0" w14:textId="77777777" w:rsidR="00787261" w:rsidRDefault="009E5D53" w:rsidP="006C2B4B">
      <w:pPr>
        <w:pStyle w:val="ListParagraph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Būvprojekta </w:t>
      </w:r>
      <w:r w:rsidR="00787261">
        <w:rPr>
          <w:rFonts w:ascii="Times New Roman" w:hAnsi="Times New Roman" w:cs="Times New Roman"/>
          <w:sz w:val="24"/>
          <w:szCs w:val="24"/>
        </w:rPr>
        <w:t xml:space="preserve">izstrādes </w:t>
      </w:r>
      <w:r w:rsidR="00A017CD" w:rsidRPr="00A017CD">
        <w:rPr>
          <w:rFonts w:ascii="Times New Roman" w:hAnsi="Times New Roman" w:cs="Times New Roman"/>
          <w:sz w:val="24"/>
          <w:szCs w:val="24"/>
        </w:rPr>
        <w:t xml:space="preserve">termiņš ir </w:t>
      </w:r>
      <w:r w:rsidR="00A017CD">
        <w:rPr>
          <w:rFonts w:ascii="Times New Roman" w:hAnsi="Times New Roman" w:cs="Times New Roman"/>
          <w:sz w:val="24"/>
          <w:szCs w:val="24"/>
        </w:rPr>
        <w:t>5</w:t>
      </w:r>
      <w:r w:rsidR="00A017CD" w:rsidRPr="00A017CD">
        <w:rPr>
          <w:rFonts w:ascii="Times New Roman" w:hAnsi="Times New Roman" w:cs="Times New Roman"/>
          <w:sz w:val="24"/>
          <w:szCs w:val="24"/>
        </w:rPr>
        <w:t xml:space="preserve"> (</w:t>
      </w:r>
      <w:r w:rsidR="00A017CD">
        <w:rPr>
          <w:rFonts w:ascii="Times New Roman" w:hAnsi="Times New Roman" w:cs="Times New Roman"/>
          <w:sz w:val="24"/>
          <w:szCs w:val="24"/>
        </w:rPr>
        <w:t>pieci</w:t>
      </w:r>
      <w:r w:rsidR="00A017CD" w:rsidRPr="00A017CD">
        <w:rPr>
          <w:rFonts w:ascii="Times New Roman" w:hAnsi="Times New Roman" w:cs="Times New Roman"/>
          <w:sz w:val="24"/>
          <w:szCs w:val="24"/>
        </w:rPr>
        <w:t>) mēneši no līguma spēkā stāšanās dienas</w:t>
      </w:r>
      <w:r w:rsidR="00787261">
        <w:rPr>
          <w:rFonts w:ascii="Times New Roman" w:hAnsi="Times New Roman" w:cs="Times New Roman"/>
          <w:sz w:val="24"/>
          <w:szCs w:val="24"/>
        </w:rPr>
        <w:t xml:space="preserve"> iegūstot būvvaldes apstiprinājuma atzīmi Būvniecības informācijas sistēmā par projektēšanas nosacījumu izpildi </w:t>
      </w:r>
      <w:r w:rsidR="00A017CD" w:rsidRPr="00A017CD">
        <w:rPr>
          <w:rFonts w:ascii="Times New Roman" w:hAnsi="Times New Roman" w:cs="Times New Roman"/>
          <w:sz w:val="24"/>
          <w:szCs w:val="24"/>
        </w:rPr>
        <w:t>.</w:t>
      </w:r>
      <w:r w:rsidR="006C2B4B">
        <w:rPr>
          <w:rFonts w:ascii="Times New Roman" w:hAnsi="Times New Roman" w:cs="Times New Roman"/>
          <w:sz w:val="24"/>
          <w:szCs w:val="24"/>
        </w:rPr>
        <w:t xml:space="preserve"> Minētajā termiņā jāparedz būvprojekta dokumentācijas izstrāde un saskaņošana ar atbildīgajām institūcijām.</w:t>
      </w:r>
    </w:p>
    <w:p w14:paraId="3EAE526E" w14:textId="1747320E" w:rsidR="006C2B4B" w:rsidRPr="006C2B4B" w:rsidRDefault="00A017CD" w:rsidP="0078726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Autoruzraudzības termiņš ir </w:t>
      </w:r>
      <w:r w:rsidR="00787261">
        <w:rPr>
          <w:rFonts w:ascii="Times New Roman" w:hAnsi="Times New Roman" w:cs="Times New Roman"/>
          <w:sz w:val="24"/>
          <w:szCs w:val="24"/>
        </w:rPr>
        <w:t xml:space="preserve">līdz </w:t>
      </w:r>
      <w:r>
        <w:rPr>
          <w:rFonts w:ascii="Times New Roman" w:hAnsi="Times New Roman" w:cs="Times New Roman"/>
          <w:sz w:val="24"/>
          <w:szCs w:val="24"/>
        </w:rPr>
        <w:t>būvdarb</w:t>
      </w:r>
      <w:r w:rsidR="00787261">
        <w:rPr>
          <w:rFonts w:ascii="Times New Roman" w:hAnsi="Times New Roman" w:cs="Times New Roman"/>
          <w:sz w:val="24"/>
          <w:szCs w:val="24"/>
        </w:rPr>
        <w:t>u nodošanas – pieņemšanas akta abpusējai parakstīšanai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1BC82" w14:textId="6D6E232C" w:rsidR="00A017CD" w:rsidRPr="006C2B4B" w:rsidRDefault="00A017CD" w:rsidP="006C2B4B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B4B">
        <w:rPr>
          <w:rFonts w:ascii="Times New Roman" w:hAnsi="Times New Roman" w:cs="Times New Roman"/>
          <w:sz w:val="24"/>
          <w:szCs w:val="24"/>
        </w:rPr>
        <w:t>PRASĪBAS PRETENDENTAM:</w:t>
      </w:r>
    </w:p>
    <w:p w14:paraId="1B29B0CE" w14:textId="3E7D8153" w:rsidR="00A017CD" w:rsidRPr="003B47AE" w:rsidRDefault="00A017CD" w:rsidP="003B47AE">
      <w:pPr>
        <w:pStyle w:val="ListParagraph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B47AE">
        <w:rPr>
          <w:rFonts w:ascii="Times New Roman" w:hAnsi="Times New Roman" w:cs="Times New Roman"/>
          <w:sz w:val="24"/>
          <w:szCs w:val="24"/>
        </w:rPr>
        <w:t>Pretendents spēs nodrošināt, ka Līguma darbības laikā Pakalpojuma sniegšanai tā rīcībā būs nepieciešam</w:t>
      </w:r>
      <w:r w:rsidR="00787261" w:rsidRPr="003B47AE">
        <w:rPr>
          <w:rFonts w:ascii="Times New Roman" w:hAnsi="Times New Roman" w:cs="Times New Roman"/>
          <w:sz w:val="24"/>
          <w:szCs w:val="24"/>
        </w:rPr>
        <w:t>ie speciālisti</w:t>
      </w:r>
      <w:r w:rsidRPr="003B47AE">
        <w:rPr>
          <w:rFonts w:ascii="Times New Roman" w:hAnsi="Times New Roman" w:cs="Times New Roman"/>
          <w:sz w:val="24"/>
          <w:szCs w:val="24"/>
        </w:rPr>
        <w:t>.</w:t>
      </w:r>
    </w:p>
    <w:p w14:paraId="29707FB1" w14:textId="55D132D6" w:rsidR="00A017CD" w:rsidRPr="003B47AE" w:rsidRDefault="004D060D" w:rsidP="003B47AE">
      <w:pPr>
        <w:pStyle w:val="ListParagraph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B47AE">
        <w:rPr>
          <w:rFonts w:ascii="Times New Roman" w:hAnsi="Times New Roman" w:cs="Times New Roman"/>
          <w:sz w:val="24"/>
          <w:szCs w:val="24"/>
        </w:rPr>
        <w:t>Pretendents spēs nodrošināt, ka Pakalpojuma sniegšanai Pretendentam ir pieredze</w:t>
      </w:r>
      <w:r w:rsidR="00A017CD" w:rsidRPr="003B47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DF6D42" w14:textId="11DADF44" w:rsidR="00A017CD" w:rsidRPr="003B47AE" w:rsidRDefault="00A017CD" w:rsidP="00206675">
      <w:pPr>
        <w:pStyle w:val="ListParagraph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B47AE">
        <w:rPr>
          <w:rFonts w:ascii="Times New Roman" w:hAnsi="Times New Roman" w:cs="Times New Roman"/>
          <w:sz w:val="24"/>
          <w:szCs w:val="24"/>
        </w:rPr>
        <w:t>IESNIEDZAMIE DOKUMENTI:</w:t>
      </w:r>
    </w:p>
    <w:p w14:paraId="256F7384" w14:textId="5769650E" w:rsidR="00A017CD" w:rsidRDefault="00A017CD" w:rsidP="002066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B55">
        <w:rPr>
          <w:rFonts w:ascii="Times New Roman" w:hAnsi="Times New Roman" w:cs="Times New Roman"/>
          <w:sz w:val="24"/>
          <w:szCs w:val="24"/>
        </w:rPr>
        <w:t xml:space="preserve">3.1. Pretendenta parakstīts </w:t>
      </w:r>
      <w:r w:rsidR="003B47AE">
        <w:rPr>
          <w:rFonts w:ascii="Times New Roman" w:hAnsi="Times New Roman" w:cs="Times New Roman"/>
          <w:sz w:val="24"/>
          <w:szCs w:val="24"/>
        </w:rPr>
        <w:t>P</w:t>
      </w:r>
      <w:r w:rsidR="00936351">
        <w:rPr>
          <w:rFonts w:ascii="Times New Roman" w:hAnsi="Times New Roman" w:cs="Times New Roman"/>
          <w:sz w:val="24"/>
          <w:szCs w:val="24"/>
        </w:rPr>
        <w:t>iedāvājums</w:t>
      </w:r>
      <w:r w:rsidRPr="00966B55">
        <w:rPr>
          <w:rFonts w:ascii="Times New Roman" w:hAnsi="Times New Roman" w:cs="Times New Roman"/>
          <w:sz w:val="24"/>
          <w:szCs w:val="24"/>
        </w:rPr>
        <w:t xml:space="preserve"> tirgus izpētē saskaņā ar 2.pielikumā pievienoto veidni.</w:t>
      </w:r>
    </w:p>
    <w:p w14:paraId="439F7018" w14:textId="2542CD4B" w:rsidR="00A017CD" w:rsidRPr="003B47AE" w:rsidRDefault="00A017CD" w:rsidP="00206675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B47AE">
        <w:rPr>
          <w:rFonts w:ascii="Times New Roman" w:hAnsi="Times New Roman" w:cs="Times New Roman"/>
          <w:sz w:val="24"/>
          <w:szCs w:val="24"/>
        </w:rPr>
        <w:t>PIEDĀVĀJUMU VĒRTĒŠANA:</w:t>
      </w:r>
    </w:p>
    <w:p w14:paraId="569C3357" w14:textId="58816BF0" w:rsidR="00A017CD" w:rsidRPr="003B47AE" w:rsidRDefault="00A017CD" w:rsidP="00CA0B39">
      <w:pPr>
        <w:pStyle w:val="ListParagraph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47AE">
        <w:rPr>
          <w:rFonts w:ascii="Times New Roman" w:hAnsi="Times New Roman" w:cs="Times New Roman"/>
          <w:sz w:val="24"/>
          <w:szCs w:val="24"/>
        </w:rPr>
        <w:t>Tirgus izpētes rezultātā SIA „</w:t>
      </w:r>
      <w:r w:rsidR="00787261" w:rsidRPr="003B47AE">
        <w:rPr>
          <w:rFonts w:ascii="Times New Roman" w:hAnsi="Times New Roman" w:cs="Times New Roman"/>
          <w:sz w:val="24"/>
          <w:szCs w:val="24"/>
        </w:rPr>
        <w:t>Jēkabpils</w:t>
      </w:r>
      <w:r w:rsidRPr="003B47AE">
        <w:rPr>
          <w:rFonts w:ascii="Times New Roman" w:hAnsi="Times New Roman" w:cs="Times New Roman"/>
          <w:sz w:val="24"/>
          <w:szCs w:val="24"/>
        </w:rPr>
        <w:t xml:space="preserve"> ūdens” </w:t>
      </w:r>
      <w:r w:rsidR="00787261" w:rsidRPr="003B47AE">
        <w:rPr>
          <w:rFonts w:ascii="Times New Roman" w:hAnsi="Times New Roman" w:cs="Times New Roman"/>
          <w:sz w:val="24"/>
          <w:szCs w:val="24"/>
        </w:rPr>
        <w:t>noskaidros pretendentu pieredzi</w:t>
      </w:r>
      <w:r w:rsidR="004D060D" w:rsidRPr="003B47AE">
        <w:rPr>
          <w:rFonts w:ascii="Times New Roman" w:hAnsi="Times New Roman" w:cs="Times New Roman"/>
          <w:sz w:val="24"/>
          <w:szCs w:val="24"/>
        </w:rPr>
        <w:t xml:space="preserve"> un </w:t>
      </w:r>
      <w:r w:rsidR="00787261" w:rsidRPr="003B47AE">
        <w:rPr>
          <w:rFonts w:ascii="Times New Roman" w:hAnsi="Times New Roman" w:cs="Times New Roman"/>
          <w:sz w:val="24"/>
          <w:szCs w:val="24"/>
        </w:rPr>
        <w:t>spējas</w:t>
      </w:r>
      <w:r w:rsidR="004D060D" w:rsidRPr="003B47AE">
        <w:rPr>
          <w:rFonts w:ascii="Times New Roman" w:hAnsi="Times New Roman" w:cs="Times New Roman"/>
          <w:sz w:val="24"/>
          <w:szCs w:val="24"/>
        </w:rPr>
        <w:t xml:space="preserve"> līdzīgu pakalpojumu sniegšanā</w:t>
      </w:r>
      <w:r w:rsidR="00787261" w:rsidRPr="003B47AE">
        <w:rPr>
          <w:rFonts w:ascii="Times New Roman" w:hAnsi="Times New Roman" w:cs="Times New Roman"/>
          <w:sz w:val="24"/>
          <w:szCs w:val="24"/>
        </w:rPr>
        <w:t xml:space="preserve">, un cenu Pakalpojuma sniegšanai un izvērtēs iespējas </w:t>
      </w:r>
      <w:r w:rsidRPr="003B47AE">
        <w:rPr>
          <w:rFonts w:ascii="Times New Roman" w:hAnsi="Times New Roman" w:cs="Times New Roman"/>
          <w:sz w:val="24"/>
          <w:szCs w:val="24"/>
        </w:rPr>
        <w:t>noslēg</w:t>
      </w:r>
      <w:r w:rsidR="00787261" w:rsidRPr="003B47AE">
        <w:rPr>
          <w:rFonts w:ascii="Times New Roman" w:hAnsi="Times New Roman" w:cs="Times New Roman"/>
          <w:sz w:val="24"/>
          <w:szCs w:val="24"/>
        </w:rPr>
        <w:t>t</w:t>
      </w:r>
      <w:r w:rsidRPr="003B47AE">
        <w:rPr>
          <w:rFonts w:ascii="Times New Roman" w:hAnsi="Times New Roman" w:cs="Times New Roman"/>
          <w:sz w:val="24"/>
          <w:szCs w:val="24"/>
        </w:rPr>
        <w:t xml:space="preserve"> līgumu ar Pretendentu, kura piedāvājums atbildīs uzaicinājuma prasībām un piedāvātā cena būs viszemākā. </w:t>
      </w:r>
    </w:p>
    <w:p w14:paraId="2D3CE9A9" w14:textId="1EC3451E" w:rsidR="00A017CD" w:rsidRDefault="00A017CD" w:rsidP="00A017CD">
      <w:pPr>
        <w:rPr>
          <w:rFonts w:ascii="Times New Roman" w:hAnsi="Times New Roman" w:cs="Times New Roman"/>
          <w:sz w:val="24"/>
          <w:szCs w:val="24"/>
        </w:rPr>
      </w:pPr>
      <w:r w:rsidRPr="00966B55">
        <w:rPr>
          <w:rFonts w:ascii="Times New Roman" w:hAnsi="Times New Roman" w:cs="Times New Roman"/>
          <w:sz w:val="24"/>
          <w:szCs w:val="24"/>
        </w:rPr>
        <w:t xml:space="preserve">PIELIKUMĀ: 1.pielikums - Tehniskā </w:t>
      </w:r>
      <w:r w:rsidR="00787261">
        <w:rPr>
          <w:rFonts w:ascii="Times New Roman" w:hAnsi="Times New Roman" w:cs="Times New Roman"/>
          <w:sz w:val="24"/>
          <w:szCs w:val="24"/>
        </w:rPr>
        <w:t xml:space="preserve">specifikācija </w:t>
      </w:r>
      <w:r w:rsidR="000E191F">
        <w:rPr>
          <w:rFonts w:ascii="Times New Roman" w:hAnsi="Times New Roman" w:cs="Times New Roman"/>
          <w:sz w:val="24"/>
          <w:szCs w:val="24"/>
        </w:rPr>
        <w:t xml:space="preserve">5 </w:t>
      </w:r>
      <w:r w:rsidRPr="00966B55">
        <w:rPr>
          <w:rFonts w:ascii="Times New Roman" w:hAnsi="Times New Roman" w:cs="Times New Roman"/>
          <w:sz w:val="24"/>
          <w:szCs w:val="24"/>
        </w:rPr>
        <w:t>(</w:t>
      </w:r>
      <w:r w:rsidR="000E191F">
        <w:rPr>
          <w:rFonts w:ascii="Times New Roman" w:hAnsi="Times New Roman" w:cs="Times New Roman"/>
          <w:sz w:val="24"/>
          <w:szCs w:val="24"/>
        </w:rPr>
        <w:t>piec</w:t>
      </w:r>
      <w:r w:rsidRPr="00966B55">
        <w:rPr>
          <w:rFonts w:ascii="Times New Roman" w:hAnsi="Times New Roman" w:cs="Times New Roman"/>
          <w:sz w:val="24"/>
          <w:szCs w:val="24"/>
        </w:rPr>
        <w:t xml:space="preserve">ām) lapām; </w:t>
      </w:r>
    </w:p>
    <w:p w14:paraId="14DCCDD1" w14:textId="63BA031F" w:rsidR="00A017CD" w:rsidRDefault="00A017CD" w:rsidP="00A017CD">
      <w:pPr>
        <w:rPr>
          <w:rFonts w:ascii="Times New Roman" w:hAnsi="Times New Roman" w:cs="Times New Roman"/>
          <w:sz w:val="24"/>
          <w:szCs w:val="24"/>
        </w:rPr>
      </w:pPr>
      <w:r w:rsidRPr="00966B55">
        <w:rPr>
          <w:rFonts w:ascii="Times New Roman" w:hAnsi="Times New Roman" w:cs="Times New Roman"/>
          <w:sz w:val="24"/>
          <w:szCs w:val="24"/>
        </w:rPr>
        <w:t xml:space="preserve">2.pielikums </w:t>
      </w:r>
      <w:r w:rsidR="00787261">
        <w:rPr>
          <w:rFonts w:ascii="Times New Roman" w:hAnsi="Times New Roman" w:cs="Times New Roman"/>
          <w:sz w:val="24"/>
          <w:szCs w:val="24"/>
        </w:rPr>
        <w:t>–</w:t>
      </w:r>
      <w:r w:rsidR="003B47AE">
        <w:rPr>
          <w:rFonts w:ascii="Times New Roman" w:hAnsi="Times New Roman" w:cs="Times New Roman"/>
          <w:sz w:val="24"/>
          <w:szCs w:val="24"/>
        </w:rPr>
        <w:t xml:space="preserve"> P</w:t>
      </w:r>
      <w:r w:rsidR="00787261">
        <w:rPr>
          <w:rFonts w:ascii="Times New Roman" w:hAnsi="Times New Roman" w:cs="Times New Roman"/>
          <w:sz w:val="24"/>
          <w:szCs w:val="24"/>
        </w:rPr>
        <w:t xml:space="preserve">iedāvājuma </w:t>
      </w:r>
      <w:r w:rsidRPr="00966B55">
        <w:rPr>
          <w:rFonts w:ascii="Times New Roman" w:hAnsi="Times New Roman" w:cs="Times New Roman"/>
          <w:sz w:val="24"/>
          <w:szCs w:val="24"/>
        </w:rPr>
        <w:t>veidne uz 2 (divām) lapām</w:t>
      </w:r>
    </w:p>
    <w:p w14:paraId="26B4D718" w14:textId="77777777" w:rsidR="003358E3" w:rsidRDefault="003358E3"/>
    <w:sectPr w:rsidR="003358E3" w:rsidSect="00A017CD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36F82"/>
    <w:multiLevelType w:val="hybridMultilevel"/>
    <w:tmpl w:val="52FE63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53852"/>
    <w:multiLevelType w:val="multilevel"/>
    <w:tmpl w:val="2382B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1300256">
    <w:abstractNumId w:val="0"/>
  </w:num>
  <w:num w:numId="2" w16cid:durableId="71959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CD"/>
    <w:rsid w:val="000E191F"/>
    <w:rsid w:val="00206675"/>
    <w:rsid w:val="003358E3"/>
    <w:rsid w:val="003B47AE"/>
    <w:rsid w:val="00454A23"/>
    <w:rsid w:val="004D060D"/>
    <w:rsid w:val="006C2B4B"/>
    <w:rsid w:val="00787261"/>
    <w:rsid w:val="00936351"/>
    <w:rsid w:val="009E5D53"/>
    <w:rsid w:val="00A017CD"/>
    <w:rsid w:val="00AA7250"/>
    <w:rsid w:val="00CA0B39"/>
    <w:rsid w:val="00D5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ADED"/>
  <w15:chartTrackingRefBased/>
  <w15:docId w15:val="{AF9A172A-7CEB-4B3A-8E52-9CEE0F4B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Laura Dumbrovska</cp:lastModifiedBy>
  <cp:revision>8</cp:revision>
  <cp:lastPrinted>2024-04-15T12:40:00Z</cp:lastPrinted>
  <dcterms:created xsi:type="dcterms:W3CDTF">2024-04-15T07:07:00Z</dcterms:created>
  <dcterms:modified xsi:type="dcterms:W3CDTF">2024-04-15T12:43:00Z</dcterms:modified>
</cp:coreProperties>
</file>